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F8DEA" w14:textId="1C175D28" w:rsidR="00EF1EEE" w:rsidRPr="009900DA" w:rsidRDefault="0066365B" w:rsidP="00EF1EEE">
      <w:pPr>
        <w:rPr>
          <w:rFonts w:ascii="Arial" w:hAnsi="Arial" w:cs="Arial"/>
        </w:rPr>
      </w:pPr>
      <w:r>
        <w:rPr>
          <w:rFonts w:ascii="Helvetica" w:hAnsi="Helvetica" w:cs="Helvetica"/>
          <w:color w:val="202020"/>
          <w:shd w:val="clear" w:color="auto" w:fill="FFFFFF"/>
        </w:rPr>
        <w:t>Parents, Alumni, Friends &amp; Staff,</w:t>
      </w:r>
      <w:r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br/>
      </w:r>
      <w:r w:rsidR="00020A9C">
        <w:rPr>
          <w:rFonts w:ascii="Helvetica" w:hAnsi="Helvetica" w:cs="Helvetica"/>
          <w:color w:val="202020"/>
          <w:shd w:val="clear" w:color="auto" w:fill="FFFFFF"/>
        </w:rPr>
        <w:t>The next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 w:rsidR="00020A9C">
        <w:rPr>
          <w:rFonts w:ascii="Helvetica" w:hAnsi="Helvetica" w:cs="Helvetica"/>
          <w:color w:val="202020"/>
          <w:shd w:val="clear" w:color="auto" w:fill="FFFFFF"/>
        </w:rPr>
        <w:t>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 w:rsidR="00020A9C">
        <w:rPr>
          <w:rFonts w:ascii="Helvetica" w:hAnsi="Helvetica" w:cs="Helvetica"/>
          <w:color w:val="202020"/>
          <w:shd w:val="clear" w:color="auto" w:fill="FFFFFF"/>
        </w:rPr>
        <w:t> </w:t>
      </w:r>
      <w:r w:rsidR="00020A9C"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deadline is </w:t>
      </w:r>
      <w:r w:rsidR="0058799A">
        <w:rPr>
          <w:rStyle w:val="Strong"/>
          <w:rFonts w:ascii="Helvetica" w:hAnsi="Helvetica" w:cs="Helvetica"/>
          <w:color w:val="202020"/>
          <w:shd w:val="clear" w:color="auto" w:fill="FFFFFF"/>
        </w:rPr>
        <w:t>Thurs</w:t>
      </w:r>
      <w:r w:rsidR="00020A9C"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day, </w:t>
      </w:r>
      <w:r w:rsidR="00E93580">
        <w:rPr>
          <w:rStyle w:val="Strong"/>
          <w:rFonts w:ascii="Helvetica" w:hAnsi="Helvetica" w:cs="Helvetica"/>
          <w:color w:val="202020"/>
          <w:shd w:val="clear" w:color="auto" w:fill="FFFFFF"/>
        </w:rPr>
        <w:t>March</w:t>
      </w:r>
      <w:r w:rsidR="00020A9C"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 </w:t>
      </w:r>
      <w:r w:rsidR="00CF6159">
        <w:rPr>
          <w:rStyle w:val="Strong"/>
          <w:rFonts w:ascii="Helvetica" w:hAnsi="Helvetica" w:cs="Helvetica"/>
          <w:color w:val="202020"/>
          <w:shd w:val="clear" w:color="auto" w:fill="FFFFFF"/>
        </w:rPr>
        <w:t>1</w:t>
      </w:r>
      <w:r w:rsidR="00CB2247">
        <w:rPr>
          <w:rStyle w:val="Strong"/>
          <w:rFonts w:ascii="Helvetica" w:hAnsi="Helvetica" w:cs="Helvetica"/>
          <w:color w:val="202020"/>
          <w:shd w:val="clear" w:color="auto" w:fill="FFFFFF"/>
        </w:rPr>
        <w:t>4</w:t>
      </w:r>
      <w:r w:rsidR="00020A9C">
        <w:rPr>
          <w:rStyle w:val="Strong"/>
          <w:rFonts w:ascii="Helvetica" w:hAnsi="Helvetica" w:cs="Helvetica"/>
          <w:color w:val="202020"/>
          <w:shd w:val="clear" w:color="auto" w:fill="FFFFFF"/>
        </w:rPr>
        <w:t>th, at 8:00 AM</w:t>
      </w:r>
      <w:r w:rsidR="00020A9C">
        <w:rPr>
          <w:rFonts w:ascii="Helvetica" w:hAnsi="Helvetica" w:cs="Helvetica"/>
          <w:color w:val="202020"/>
          <w:shd w:val="clear" w:color="auto" w:fill="FFFFFF"/>
        </w:rPr>
        <w:t>, with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 w:rsidR="00020A9C">
        <w:rPr>
          <w:rFonts w:ascii="Helvetica" w:hAnsi="Helvetica" w:cs="Helvetica"/>
          <w:color w:val="202020"/>
          <w:shd w:val="clear" w:color="auto" w:fill="FFFFFF"/>
        </w:rPr>
        <w:t xml:space="preserve"> filled by the following </w:t>
      </w:r>
      <w:r w:rsidR="00CB2247">
        <w:rPr>
          <w:rFonts w:ascii="Helvetica" w:hAnsi="Helvetica" w:cs="Helvetica"/>
          <w:color w:val="202020"/>
          <w:shd w:val="clear" w:color="auto" w:fill="FFFFFF"/>
        </w:rPr>
        <w:t>Tu</w:t>
      </w:r>
      <w:r w:rsidR="00020A9C">
        <w:rPr>
          <w:rFonts w:ascii="Helvetica" w:hAnsi="Helvetica" w:cs="Helvetica"/>
          <w:color w:val="202020"/>
          <w:shd w:val="clear" w:color="auto" w:fill="FFFFFF"/>
        </w:rPr>
        <w:t>esday or sooner.  An updated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 w:rsidR="00020A9C">
        <w:rPr>
          <w:rFonts w:ascii="Helvetica" w:hAnsi="Helvetica" w:cs="Helvetica"/>
          <w:color w:val="202020"/>
          <w:shd w:val="clear" w:color="auto" w:fill="FFFFFF"/>
        </w:rPr>
        <w:t> form is attached and is also available on the school website at </w:t>
      </w:r>
      <w:hyperlink r:id="rId5" w:tgtFrame="_blank" w:history="1">
        <w:r w:rsidR="00020A9C"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www.hchscov.com</w:t>
        </w:r>
      </w:hyperlink>
      <w:r w:rsidR="00020A9C">
        <w:rPr>
          <w:rFonts w:ascii="Helvetica" w:hAnsi="Helvetica" w:cs="Helvetica"/>
          <w:color w:val="202020"/>
          <w:shd w:val="clear" w:color="auto" w:fill="FFFFFF"/>
        </w:rPr>
        <w:t> and in the school office.</w:t>
      </w:r>
      <w:r w:rsidR="00FD6024">
        <w:rPr>
          <w:rFonts w:ascii="Helvetica" w:hAnsi="Helvetica" w:cs="Helvetica"/>
          <w:color w:val="202020"/>
          <w:shd w:val="clear" w:color="auto" w:fill="FFFFFF"/>
        </w:rPr>
        <w:br/>
      </w:r>
      <w:r w:rsidR="00FD6024">
        <w:rPr>
          <w:rFonts w:ascii="Helvetica" w:hAnsi="Helvetica" w:cs="Helvetica"/>
          <w:color w:val="202020"/>
          <w:shd w:val="clear" w:color="auto" w:fill="FFFFFF"/>
        </w:rPr>
        <w:br/>
      </w:r>
      <w:r w:rsidR="00FD6024" w:rsidRPr="00E93580">
        <w:rPr>
          <w:rFonts w:ascii="Helvetica" w:hAnsi="Helvetica" w:cs="Helvetica"/>
          <w:b/>
          <w:bCs/>
          <w:color w:val="202020"/>
          <w:shd w:val="clear" w:color="auto" w:fill="FFFFFF"/>
        </w:rPr>
        <w:t>Order Scrip now to use for March Madness, Easter and Spring Break!</w:t>
      </w:r>
      <w:r w:rsidR="00FD6024" w:rsidRPr="00E93580">
        <w:rPr>
          <w:rFonts w:ascii="Helvetica" w:hAnsi="Helvetica" w:cs="Helvetica"/>
          <w:b/>
          <w:bCs/>
          <w:color w:val="202020"/>
          <w:shd w:val="clear" w:color="auto" w:fill="FFFFFF"/>
        </w:rPr>
        <w:br/>
      </w:r>
      <w:r w:rsidR="00020A9C">
        <w:rPr>
          <w:rFonts w:ascii="Helvetica" w:hAnsi="Helvetica" w:cs="Helvetica"/>
          <w:color w:val="222222"/>
        </w:rPr>
        <w:br/>
      </w:r>
      <w:r w:rsidR="00020A9C">
        <w:rPr>
          <w:rFonts w:ascii="Helvetica" w:hAnsi="Helvetica" w:cs="Helvetica"/>
          <w:color w:val="202020"/>
          <w:shd w:val="clear" w:color="auto" w:fill="FFFFFF"/>
        </w:rPr>
        <w:t>Please help support Holy Cross High School through the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 w:rsidR="00020A9C">
        <w:rPr>
          <w:rFonts w:ascii="Helvetica" w:hAnsi="Helvetica" w:cs="Helvetica"/>
          <w:color w:val="202020"/>
          <w:shd w:val="clear" w:color="auto" w:fill="FFFFFF"/>
        </w:rPr>
        <w:t> Program.  </w:t>
      </w:r>
      <w:r w:rsidR="00020A9C">
        <w:rPr>
          <w:rStyle w:val="Strong"/>
          <w:rFonts w:ascii="Helvetica" w:hAnsi="Helvetica" w:cs="Helvetica"/>
          <w:color w:val="202020"/>
          <w:shd w:val="clear" w:color="auto" w:fill="FFFFFF"/>
        </w:rPr>
        <w:t>You can do this without spending any additional money</w:t>
      </w:r>
      <w:r w:rsidR="00020A9C">
        <w:rPr>
          <w:rFonts w:ascii="Helvetica" w:hAnsi="Helvetica" w:cs="Helvetica"/>
          <w:color w:val="202020"/>
          <w:shd w:val="clear" w:color="auto" w:fill="FFFFFF"/>
        </w:rPr>
        <w:t>.  By purchasing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 w:rsidR="00020A9C">
        <w:rPr>
          <w:rFonts w:ascii="Helvetica" w:hAnsi="Helvetica" w:cs="Helvetica"/>
          <w:color w:val="202020"/>
          <w:shd w:val="clear" w:color="auto" w:fill="FFFFFF"/>
        </w:rPr>
        <w:t> certificates and cards through HCHS for restaurants and businesses you already patronize, </w:t>
      </w:r>
      <w:r w:rsidR="00020A9C">
        <w:rPr>
          <w:rStyle w:val="Strong"/>
          <w:rFonts w:ascii="Helvetica" w:hAnsi="Helvetica" w:cs="Helvetica"/>
          <w:color w:val="202020"/>
          <w:shd w:val="clear" w:color="auto" w:fill="FFFFFF"/>
        </w:rPr>
        <w:t>you spend no additional money</w:t>
      </w:r>
      <w:r w:rsidR="00020A9C">
        <w:rPr>
          <w:rFonts w:ascii="Helvetica" w:hAnsi="Helvetica" w:cs="Helvetica"/>
          <w:color w:val="202020"/>
          <w:shd w:val="clear" w:color="auto" w:fill="FFFFFF"/>
        </w:rPr>
        <w:t>, and HCHS receives a discount/profit from the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 w:rsidR="00020A9C">
        <w:rPr>
          <w:rFonts w:ascii="Helvetica" w:hAnsi="Helvetica" w:cs="Helvetica"/>
          <w:color w:val="202020"/>
          <w:shd w:val="clear" w:color="auto" w:fill="FFFFFF"/>
        </w:rPr>
        <w:t> Company, and you can designate 50% of the profit to any team, organization, class, scholarship fund, the school general fund, etc.  For a complete list of available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 w:rsidR="00020A9C">
        <w:rPr>
          <w:rFonts w:ascii="Helvetica" w:hAnsi="Helvetica" w:cs="Helvetica"/>
          <w:color w:val="202020"/>
          <w:shd w:val="clear" w:color="auto" w:fill="FFFFFF"/>
        </w:rPr>
        <w:t> to over 750 retailers, go to</w:t>
      </w:r>
      <w:r w:rsidR="00FD6024">
        <w:rPr>
          <w:rFonts w:ascii="Helvetica" w:hAnsi="Helvetica" w:cs="Helvetica"/>
          <w:color w:val="202020"/>
          <w:shd w:val="clear" w:color="auto" w:fill="FFFFFF"/>
        </w:rPr>
        <w:t xml:space="preserve"> </w:t>
      </w:r>
      <w:bookmarkStart w:id="0" w:name="_Hlk160981169"/>
      <w:r w:rsidR="00FD6024" w:rsidRPr="00FD6024">
        <w:rPr>
          <w:color w:val="FF0000"/>
        </w:rPr>
        <w:fldChar w:fldCharType="begin"/>
      </w:r>
      <w:r w:rsidR="00FD6024" w:rsidRPr="00FD6024">
        <w:rPr>
          <w:color w:val="FF0000"/>
        </w:rPr>
        <w:instrText>HYPERLINK "https://hchscov.us20.list-manage.com/track/click?u=a709d649249172110be756704&amp;id=fa755c80cb&amp;e=4992f42864" \t "_blank"</w:instrText>
      </w:r>
      <w:r w:rsidR="00FD6024" w:rsidRPr="00FD6024">
        <w:rPr>
          <w:color w:val="FF0000"/>
        </w:rPr>
      </w:r>
      <w:r w:rsidR="00FD6024" w:rsidRPr="00FD6024">
        <w:rPr>
          <w:color w:val="FF0000"/>
        </w:rPr>
        <w:fldChar w:fldCharType="separate"/>
      </w:r>
      <w:r w:rsidR="00FD6024" w:rsidRPr="00FD6024">
        <w:rPr>
          <w:rFonts w:ascii="Arial" w:hAnsi="Arial" w:cs="Arial"/>
          <w:color w:val="FF0000"/>
          <w:u w:val="single"/>
          <w:shd w:val="clear" w:color="auto" w:fill="FFFFFF"/>
        </w:rPr>
        <w:t>RaiseRight.com</w:t>
      </w:r>
      <w:r w:rsidR="00FD6024" w:rsidRPr="00FD6024">
        <w:rPr>
          <w:rFonts w:ascii="Arial" w:hAnsi="Arial" w:cs="Arial"/>
          <w:color w:val="FF0000"/>
          <w:u w:val="single"/>
          <w:shd w:val="clear" w:color="auto" w:fill="FFFFFF"/>
        </w:rPr>
        <w:fldChar w:fldCharType="end"/>
      </w:r>
      <w:bookmarkEnd w:id="0"/>
      <w:r w:rsidR="00020A9C">
        <w:rPr>
          <w:rFonts w:ascii="Helvetica" w:hAnsi="Helvetica" w:cs="Helvetica"/>
          <w:color w:val="202020"/>
          <w:shd w:val="clear" w:color="auto" w:fill="FFFFFF"/>
        </w:rPr>
        <w:t>. </w:t>
      </w:r>
      <w:r w:rsidR="00020A9C">
        <w:rPr>
          <w:rFonts w:ascii="Helvetica" w:hAnsi="Helvetica" w:cs="Helvetica"/>
          <w:color w:val="222222"/>
        </w:rPr>
        <w:br/>
      </w:r>
      <w:r w:rsidR="00020A9C">
        <w:rPr>
          <w:rFonts w:ascii="Helvetica" w:hAnsi="Helvetica" w:cs="Helvetica"/>
          <w:color w:val="202020"/>
          <w:shd w:val="clear" w:color="auto" w:fill="FFFFFF"/>
        </w:rPr>
        <w:t> </w:t>
      </w:r>
      <w:r w:rsidR="00020A9C">
        <w:rPr>
          <w:rFonts w:ascii="Helvetica" w:hAnsi="Helvetica" w:cs="Helvetica"/>
          <w:color w:val="222222"/>
        </w:rPr>
        <w:br/>
      </w:r>
      <w:r w:rsidR="00020A9C">
        <w:rPr>
          <w:rFonts w:ascii="Helvetica" w:hAnsi="Helvetica" w:cs="Helvetica"/>
          <w:color w:val="202020"/>
          <w:shd w:val="clear" w:color="auto" w:fill="FFFFFF"/>
        </w:rPr>
        <w:t>Remember to fill in the 50% benefit line on the </w:t>
      </w:r>
      <w:r w:rsidR="00020A9C"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 w:rsidR="00020A9C">
        <w:rPr>
          <w:rFonts w:ascii="Helvetica" w:hAnsi="Helvetica" w:cs="Helvetica"/>
          <w:color w:val="202020"/>
          <w:shd w:val="clear" w:color="auto" w:fill="FFFFFF"/>
        </w:rPr>
        <w:t> form.  If there is no designation, the profit all goes to the school general fund to help hold down tuition.</w:t>
      </w:r>
      <w:r w:rsidR="009900DA">
        <w:rPr>
          <w:rFonts w:ascii="Helvetica" w:hAnsi="Helvetica" w:cs="Helvetica"/>
          <w:color w:val="202020"/>
          <w:shd w:val="clear" w:color="auto" w:fill="FFFFFF"/>
        </w:rPr>
        <w:br/>
      </w:r>
      <w:r w:rsidR="00EF1EEE">
        <w:rPr>
          <w:rFonts w:ascii="Helvetica" w:hAnsi="Helvetica" w:cs="Helvetica"/>
          <w:color w:val="202020"/>
          <w:shd w:val="clear" w:color="auto" w:fill="FFFFFF"/>
        </w:rPr>
        <w:br/>
      </w:r>
      <w:r w:rsidR="00EF1EEE" w:rsidRPr="00EF1EEE">
        <w:rPr>
          <w:rFonts w:ascii="Helvetica" w:hAnsi="Helvetica" w:cs="Helvetica"/>
          <w:b/>
          <w:bCs/>
          <w:color w:val="202020"/>
          <w:shd w:val="clear" w:color="auto" w:fill="FFFFFF"/>
        </w:rPr>
        <w:t>VALID AT VARIOUS BUSINESSES</w:t>
      </w:r>
      <w:r w:rsidR="00C725D0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EF1EEE">
        <w:rPr>
          <w:rFonts w:ascii="Helvetica" w:hAnsi="Helvetica" w:cs="Helvetica"/>
          <w:color w:val="202020"/>
          <w:shd w:val="clear" w:color="auto" w:fill="FFFFFF"/>
        </w:rPr>
        <w:t>The following gift card</w:t>
      </w:r>
      <w:r w:rsidR="00CB1D78">
        <w:rPr>
          <w:rFonts w:ascii="Helvetica" w:hAnsi="Helvetica" w:cs="Helvetica"/>
          <w:color w:val="202020"/>
          <w:shd w:val="clear" w:color="auto" w:fill="FFFFFF"/>
        </w:rPr>
        <w:t>s</w:t>
      </w:r>
      <w:r w:rsidR="00EF1EEE">
        <w:rPr>
          <w:rFonts w:ascii="Helvetica" w:hAnsi="Helvetica" w:cs="Helvetica"/>
          <w:color w:val="202020"/>
          <w:shd w:val="clear" w:color="auto" w:fill="FFFFFF"/>
        </w:rPr>
        <w:t xml:space="preserve"> are valid at various businesses, so they make GREAT GIFTS since the recipient has a choice on where to use them:</w:t>
      </w:r>
    </w:p>
    <w:p w14:paraId="4C2CF7B8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 xml:space="preserve">Happy Moments-Valid at Macy’s, Sephora, Regal, Bed, Bath &amp; Beyond, The Cheesecake Factory, Red Lobster, Buffalo Wild Wings. </w:t>
      </w:r>
    </w:p>
    <w:p w14:paraId="742839E3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Darden Restaurants-Valid at Olive Garden, Longhorn Steakhouse, Yard House, Bahama Breeze &amp; Seasons 52.</w:t>
      </w:r>
    </w:p>
    <w:p w14:paraId="4641B6D2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 xml:space="preserve">McAlister’s Deli, Moe’s Southwest Grill, Auntie Anne’s, Carvel, Jamba, Cinnabon &amp; </w:t>
      </w:r>
      <w:proofErr w:type="spellStart"/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Schlotzsky’s</w:t>
      </w:r>
      <w:proofErr w:type="spellEnd"/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.</w:t>
      </w:r>
    </w:p>
    <w:p w14:paraId="620F6BC8" w14:textId="77777777" w:rsidR="00EF1EEE" w:rsidRPr="00EF1EEE" w:rsidRDefault="00EF1EEE" w:rsidP="00EF1EE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  <w:lang w:bidi="en-US"/>
        </w:rPr>
      </w:pPr>
      <w:r w:rsidRPr="00EF1EEE">
        <w:rPr>
          <w:rFonts w:ascii="Times New Roman" w:eastAsia="Calibri" w:hAnsi="Times New Roman" w:cs="Times New Roman"/>
          <w:sz w:val="23"/>
          <w:szCs w:val="23"/>
          <w:lang w:bidi="en-US"/>
        </w:rPr>
        <w:t>Outback Steakhouse, Carrabba’s Italian Grill, Bonefish Grill &amp; Fleming’s Prime Steakhouse.</w:t>
      </w:r>
    </w:p>
    <w:p w14:paraId="2E616DFC" w14:textId="2EE55B45" w:rsidR="00020A9C" w:rsidRDefault="00020A9C"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BONUS PROFIT % THIS MONTH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Please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the following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, which has BONUS profit percentages this month: </w:t>
      </w:r>
      <w:r w:rsidR="00CB1D78">
        <w:rPr>
          <w:rFonts w:ascii="Helvetica" w:hAnsi="Helvetica" w:cs="Helvetica"/>
          <w:color w:val="202020"/>
          <w:shd w:val="clear" w:color="auto" w:fill="FFFFFF"/>
        </w:rPr>
        <w:t xml:space="preserve">Arby’s, </w:t>
      </w:r>
      <w:proofErr w:type="spellStart"/>
      <w:r w:rsidR="00CB1D78">
        <w:rPr>
          <w:rFonts w:ascii="Helvetica" w:hAnsi="Helvetica" w:cs="Helvetica"/>
          <w:color w:val="202020"/>
          <w:shd w:val="clear" w:color="auto" w:fill="FFFFFF"/>
        </w:rPr>
        <w:t>A</w:t>
      </w:r>
      <w:r w:rsidR="00FD6024">
        <w:rPr>
          <w:rFonts w:ascii="Helvetica" w:hAnsi="Helvetica" w:cs="Helvetica"/>
          <w:color w:val="202020"/>
          <w:shd w:val="clear" w:color="auto" w:fill="FFFFFF"/>
        </w:rPr>
        <w:t>thleta</w:t>
      </w:r>
      <w:proofErr w:type="spellEnd"/>
      <w:r w:rsidR="00FD6024">
        <w:rPr>
          <w:rFonts w:ascii="Helvetica" w:hAnsi="Helvetica" w:cs="Helvetica"/>
          <w:color w:val="202020"/>
          <w:shd w:val="clear" w:color="auto" w:fill="FFFFFF"/>
        </w:rPr>
        <w:t xml:space="preserve">, Banana Republic, </w:t>
      </w:r>
      <w:r w:rsidR="009900DA">
        <w:rPr>
          <w:rFonts w:ascii="Helvetica" w:hAnsi="Helvetica" w:cs="Helvetica"/>
          <w:color w:val="202020"/>
          <w:shd w:val="clear" w:color="auto" w:fill="FFFFFF"/>
        </w:rPr>
        <w:t xml:space="preserve">Fandango, </w:t>
      </w:r>
      <w:r w:rsidR="00FD6024">
        <w:rPr>
          <w:rFonts w:ascii="Helvetica" w:hAnsi="Helvetica" w:cs="Helvetica"/>
          <w:color w:val="202020"/>
          <w:shd w:val="clear" w:color="auto" w:fill="FFFFFF"/>
        </w:rPr>
        <w:t>Gap, Home Chef, Old Navy,</w:t>
      </w:r>
      <w:r w:rsidR="00E93580">
        <w:rPr>
          <w:rFonts w:ascii="Helvetica" w:hAnsi="Helvetica" w:cs="Helvetica"/>
          <w:color w:val="202020"/>
          <w:shd w:val="clear" w:color="auto" w:fill="FFFFFF"/>
        </w:rPr>
        <w:t xml:space="preserve"> Red Robin</w:t>
      </w:r>
      <w:r w:rsidR="00FD6024">
        <w:rPr>
          <w:rFonts w:ascii="Helvetica" w:hAnsi="Helvetica" w:cs="Helvetica"/>
          <w:color w:val="202020"/>
          <w:shd w:val="clear" w:color="auto" w:fill="FFFFFF"/>
        </w:rPr>
        <w:t>, Sling</w:t>
      </w:r>
      <w:r w:rsidR="009900DA">
        <w:rPr>
          <w:rFonts w:ascii="Helvetica" w:hAnsi="Helvetica" w:cs="Helvetica"/>
          <w:color w:val="202020"/>
          <w:shd w:val="clear" w:color="auto" w:fill="FFFFFF"/>
        </w:rPr>
        <w:t xml:space="preserve"> TV &amp; Sonic</w:t>
      </w:r>
      <w:r w:rsidR="009344BE">
        <w:rPr>
          <w:rFonts w:ascii="Helvetica" w:hAnsi="Helvetica" w:cs="Helvetica"/>
          <w:color w:val="202020"/>
          <w:shd w:val="clear" w:color="auto" w:fill="FFFFFF"/>
        </w:rPr>
        <w:t xml:space="preserve">.  </w:t>
      </w:r>
      <w:r>
        <w:rPr>
          <w:rFonts w:ascii="Helvetica" w:hAnsi="Helvetica" w:cs="Helvetica"/>
          <w:color w:val="202020"/>
          <w:shd w:val="clear" w:color="auto" w:fill="FFFFFF"/>
        </w:rPr>
        <w:t>For a current complete list, go</w:t>
      </w:r>
      <w:r w:rsidR="0015246D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to </w:t>
      </w:r>
      <w:hyperlink r:id="rId6" w:tgtFrame="_blank" w:history="1">
        <w:r w:rsidR="00FD6024" w:rsidRPr="00FD6024">
          <w:rPr>
            <w:rFonts w:ascii="Arial" w:hAnsi="Arial" w:cs="Arial"/>
            <w:color w:val="FF0000"/>
            <w:u w:val="single"/>
            <w:shd w:val="clear" w:color="auto" w:fill="FFFFFF"/>
          </w:rPr>
          <w:t>RaiseRight.com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.  To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anything not on our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form, enter it in the “other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>
        <w:rPr>
          <w:rFonts w:ascii="Helvetica" w:hAnsi="Helvetica" w:cs="Helvetica"/>
          <w:color w:val="202020"/>
          <w:shd w:val="clear" w:color="auto" w:fill="FFFFFF"/>
        </w:rPr>
        <w:t>” space on our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</w:t>
      </w:r>
      <w:r>
        <w:rPr>
          <w:rFonts w:ascii="Helvetica" w:hAnsi="Helvetica" w:cs="Helvetica"/>
          <w:color w:val="202020"/>
          <w:shd w:val="clear" w:color="auto" w:fill="FFFFFF"/>
        </w:rPr>
        <w:t> form.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ATTENTION KOHL’S SHOPPERS</w:t>
      </w:r>
      <w:r>
        <w:rPr>
          <w:rFonts w:ascii="Helvetica" w:hAnsi="Helvetica" w:cs="Helvetica"/>
          <w:color w:val="202020"/>
          <w:shd w:val="clear" w:color="auto" w:fill="FFFFFF"/>
        </w:rPr>
        <w:t> You can</w:t>
      </w:r>
      <w:r w:rsidR="00C725D0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C725D0">
        <w:rPr>
          <w:rFonts w:ascii="Helvetica" w:hAnsi="Helvetica" w:cs="Helvetica"/>
          <w:b/>
          <w:bCs/>
          <w:color w:val="202020"/>
          <w:shd w:val="clear" w:color="auto" w:fill="FFFFFF"/>
        </w:rPr>
        <w:t>NO LONGER</w:t>
      </w:r>
      <w:r>
        <w:rPr>
          <w:rFonts w:ascii="Helvetica" w:hAnsi="Helvetica" w:cs="Helvetica"/>
          <w:color w:val="202020"/>
          <w:shd w:val="clear" w:color="auto" w:fill="FFFFFF"/>
        </w:rPr>
        <w:t xml:space="preserve"> pay your Kohl’s c</w:t>
      </w:r>
      <w:r w:rsidR="00CF6159">
        <w:rPr>
          <w:rFonts w:ascii="Helvetica" w:hAnsi="Helvetica" w:cs="Helvetica"/>
          <w:color w:val="202020"/>
          <w:shd w:val="clear" w:color="auto" w:fill="FFFFFF"/>
        </w:rPr>
        <w:t>redit card bill</w:t>
      </w:r>
      <w:r>
        <w:rPr>
          <w:rFonts w:ascii="Helvetica" w:hAnsi="Helvetica" w:cs="Helvetica"/>
          <w:color w:val="202020"/>
          <w:shd w:val="clear" w:color="auto" w:fill="FFFFFF"/>
        </w:rPr>
        <w:t xml:space="preserve"> with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.</w:t>
      </w:r>
      <w:r w:rsidR="00B157B0">
        <w:rPr>
          <w:rFonts w:ascii="Helvetica" w:hAnsi="Helvetica" w:cs="Helvetica"/>
          <w:color w:val="202020"/>
          <w:shd w:val="clear" w:color="auto" w:fill="FFFFFF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KROGER</w:t>
      </w:r>
      <w:r w:rsidR="00B157B0"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SHOPPERS</w:t>
      </w:r>
      <w:r>
        <w:rPr>
          <w:rFonts w:ascii="Helvetica" w:hAnsi="Helvetica" w:cs="Helvetica"/>
          <w:color w:val="202020"/>
          <w:shd w:val="clear" w:color="auto" w:fill="FFFFFF"/>
        </w:rPr>
        <w:t>  If you have not registered your Kroger Plus Card for profits to go to HCHS, go to </w:t>
      </w:r>
      <w:hyperlink r:id="rId7" w:tgtFrame="_blank" w:history="1">
        <w:r w:rsidRPr="0047105B"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hchscov.com</w:t>
        </w:r>
      </w:hyperlink>
      <w:r>
        <w:rPr>
          <w:rFonts w:ascii="Helvetica" w:hAnsi="Helvetica" w:cs="Helvetica"/>
          <w:color w:val="FF0000"/>
          <w:shd w:val="clear" w:color="auto" w:fill="FFFFFF"/>
        </w:rPr>
        <w:t> </w:t>
      </w:r>
      <w:r>
        <w:rPr>
          <w:rFonts w:ascii="Helvetica" w:hAnsi="Helvetica" w:cs="Helvetica"/>
          <w:color w:val="202020"/>
          <w:shd w:val="clear" w:color="auto" w:fill="FFFFFF"/>
        </w:rPr>
        <w:t>and at the top of the home page under parents, click on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/Kroger and then scroll down and click on Kroger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info and follow the instructions.  Kroger credit can go to individual school fees-any year, senior trips-any year, or to any team, organization, class, scholarship fund or school general fund.</w:t>
      </w:r>
      <w:r w:rsidR="00B157B0">
        <w:rPr>
          <w:rFonts w:ascii="Helvetica" w:hAnsi="Helvetica" w:cs="Helvetica"/>
          <w:color w:val="202020"/>
          <w:shd w:val="clear" w:color="auto" w:fill="FFFFFF"/>
        </w:rPr>
        <w:t xml:space="preserve">  Unfortunately, Remke, Amazon and Coca Cola discontinued their rewards programs that benefited schools in early 2023.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Afraid your child will forget to hand in your </w:t>
      </w:r>
      <w:r w:rsidRPr="0015246D">
        <w:rPr>
          <w:rStyle w:val="il"/>
          <w:rFonts w:ascii="Helvetica" w:hAnsi="Helvetica" w:cs="Helvetica"/>
          <w:b/>
          <w:bCs/>
          <w:color w:val="202020"/>
          <w:shd w:val="clear" w:color="auto" w:fill="FFFFFF"/>
        </w:rPr>
        <w:t>Scrip</w:t>
      </w:r>
      <w:r w:rsidRPr="0015246D">
        <w:rPr>
          <w:rStyle w:val="Strong"/>
          <w:rFonts w:ascii="Helvetica" w:hAnsi="Helvetica" w:cs="Helvetica"/>
          <w:color w:val="202020"/>
          <w:shd w:val="clear" w:color="auto" w:fill="FFFFFF"/>
        </w:rPr>
        <w:t> </w:t>
      </w:r>
      <w:r w:rsidRPr="0015246D">
        <w:rPr>
          <w:rStyle w:val="il"/>
          <w:rFonts w:ascii="Helvetica" w:hAnsi="Helvetica" w:cs="Helvetica"/>
          <w:b/>
          <w:bCs/>
          <w:color w:val="202020"/>
          <w:shd w:val="clear" w:color="auto" w:fill="FFFFFF"/>
        </w:rPr>
        <w:t>order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?</w:t>
      </w:r>
      <w:r>
        <w:rPr>
          <w:rFonts w:ascii="Helvetica" w:hAnsi="Helvetica" w:cs="Helvetica"/>
          <w:color w:val="202020"/>
          <w:shd w:val="clear" w:color="auto" w:fill="FFFFFF"/>
        </w:rPr>
        <w:t>  If so, please send an e-mail to </w:t>
      </w:r>
      <w:hyperlink r:id="rId8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tina.feldman@hchscov.com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 xml:space="preserve"> letting me know to expect it and if it’s not turned in by the </w:t>
      </w:r>
      <w:r>
        <w:rPr>
          <w:rFonts w:ascii="Helvetica" w:hAnsi="Helvetica" w:cs="Helvetica"/>
          <w:color w:val="202020"/>
          <w:shd w:val="clear" w:color="auto" w:fill="FFFFFF"/>
        </w:rPr>
        <w:lastRenderedPageBreak/>
        <w:t>deadline, we will call your child to the office and get it.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Our next </w:t>
      </w:r>
      <w:r>
        <w:rPr>
          <w:rStyle w:val="il"/>
          <w:rFonts w:ascii="Helvetica" w:hAnsi="Helvetica" w:cs="Helvetica"/>
          <w:b/>
          <w:bCs/>
          <w:color w:val="202020"/>
          <w:shd w:val="clear" w:color="auto" w:fill="FFFFFF"/>
        </w:rPr>
        <w:t>Scrip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</w:t>
      </w:r>
      <w:r>
        <w:rPr>
          <w:rStyle w:val="il"/>
          <w:rFonts w:ascii="Helvetica" w:hAnsi="Helvetica" w:cs="Helvetica"/>
          <w:b/>
          <w:bCs/>
          <w:color w:val="202020"/>
          <w:shd w:val="clear" w:color="auto" w:fill="FFFFFF"/>
        </w:rPr>
        <w:t>order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> deadline</w:t>
      </w:r>
      <w:r>
        <w:rPr>
          <w:rFonts w:ascii="Helvetica" w:hAnsi="Helvetica" w:cs="Helvetica"/>
          <w:color w:val="202020"/>
          <w:shd w:val="clear" w:color="auto" w:fill="FFFFFF"/>
        </w:rPr>
        <w:t> will probably be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B157B0">
        <w:rPr>
          <w:rFonts w:ascii="Helvetica" w:hAnsi="Helvetica" w:cs="Helvetica"/>
          <w:color w:val="202020"/>
          <w:shd w:val="clear" w:color="auto" w:fill="FFFFFF"/>
        </w:rPr>
        <w:t>early</w:t>
      </w:r>
      <w:r w:rsidR="0047105B">
        <w:rPr>
          <w:rFonts w:ascii="Helvetica" w:hAnsi="Helvetica" w:cs="Helvetica"/>
          <w:color w:val="202020"/>
          <w:shd w:val="clear" w:color="auto" w:fill="FFFFFF"/>
        </w:rPr>
        <w:t xml:space="preserve"> to </w:t>
      </w:r>
      <w:r w:rsidR="00B157B0">
        <w:rPr>
          <w:rFonts w:ascii="Helvetica" w:hAnsi="Helvetica" w:cs="Helvetica"/>
          <w:color w:val="202020"/>
          <w:shd w:val="clear" w:color="auto" w:fill="FFFFFF"/>
        </w:rPr>
        <w:t>mid-May</w:t>
      </w:r>
      <w:r>
        <w:rPr>
          <w:rFonts w:ascii="Helvetica" w:hAnsi="Helvetica" w:cs="Helvetica"/>
          <w:color w:val="202020"/>
          <w:shd w:val="clear" w:color="auto" w:fill="FFFFFF"/>
        </w:rPr>
        <w:t>.  We also keep some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on hand to sell.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If you need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Scrip</w:t>
      </w:r>
      <w:r>
        <w:rPr>
          <w:rFonts w:ascii="Helvetica" w:hAnsi="Helvetica" w:cs="Helvetica"/>
          <w:color w:val="202020"/>
          <w:shd w:val="clear" w:color="auto" w:fill="FFFFFF"/>
        </w:rPr>
        <w:t> quick or in between </w:t>
      </w:r>
      <w:r>
        <w:rPr>
          <w:rStyle w:val="il"/>
          <w:rFonts w:ascii="Helvetica" w:hAnsi="Helvetica" w:cs="Helvetica"/>
          <w:color w:val="202020"/>
          <w:shd w:val="clear" w:color="auto" w:fill="FFFFFF"/>
        </w:rPr>
        <w:t>orders</w:t>
      </w:r>
      <w:r>
        <w:rPr>
          <w:rFonts w:ascii="Helvetica" w:hAnsi="Helvetica" w:cs="Helvetica"/>
          <w:color w:val="202020"/>
          <w:shd w:val="clear" w:color="auto" w:fill="FFFFFF"/>
        </w:rPr>
        <w:t>, have any questions or for more information, contact Tina Feldman at </w:t>
      </w:r>
      <w:hyperlink r:id="rId9" w:tgtFrame="_blank" w:history="1">
        <w:r>
          <w:rPr>
            <w:rStyle w:val="Hyperlink"/>
            <w:rFonts w:ascii="Helvetica" w:hAnsi="Helvetica" w:cs="Helvetica"/>
            <w:color w:val="FF0000"/>
            <w:shd w:val="clear" w:color="auto" w:fill="FFFFFF"/>
          </w:rPr>
          <w:t>tina.feldman@hchscov.com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 or at</w:t>
      </w:r>
      <w:r w:rsidR="0047105B"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859-29</w:t>
      </w:r>
      <w:r w:rsidR="00CB1D78">
        <w:rPr>
          <w:rFonts w:ascii="Helvetica" w:hAnsi="Helvetica" w:cs="Helvetica"/>
          <w:color w:val="202020"/>
          <w:shd w:val="clear" w:color="auto" w:fill="FFFFFF"/>
        </w:rPr>
        <w:t>2-0904.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Thanks,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Tina Feldman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Fundraising Coordinator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Virtus Coordinator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Holy Cross High School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859-29</w:t>
      </w:r>
      <w:r w:rsidR="00B26802">
        <w:rPr>
          <w:rFonts w:ascii="Helvetica" w:hAnsi="Helvetica" w:cs="Helvetica"/>
          <w:color w:val="202020"/>
          <w:shd w:val="clear" w:color="auto" w:fill="FFFFFF"/>
        </w:rPr>
        <w:t>2-0904</w:t>
      </w:r>
    </w:p>
    <w:sectPr w:rsidR="0002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874C3"/>
    <w:multiLevelType w:val="hybridMultilevel"/>
    <w:tmpl w:val="7A3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53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9C"/>
    <w:rsid w:val="00020A9C"/>
    <w:rsid w:val="0003639B"/>
    <w:rsid w:val="0015246D"/>
    <w:rsid w:val="001F2317"/>
    <w:rsid w:val="002B1AF3"/>
    <w:rsid w:val="0047105B"/>
    <w:rsid w:val="005307BD"/>
    <w:rsid w:val="0058799A"/>
    <w:rsid w:val="0066365B"/>
    <w:rsid w:val="009344BE"/>
    <w:rsid w:val="009900DA"/>
    <w:rsid w:val="00B157B0"/>
    <w:rsid w:val="00B26802"/>
    <w:rsid w:val="00B535B9"/>
    <w:rsid w:val="00C725D0"/>
    <w:rsid w:val="00CB1D78"/>
    <w:rsid w:val="00CB2247"/>
    <w:rsid w:val="00CF6159"/>
    <w:rsid w:val="00E93580"/>
    <w:rsid w:val="00EF1EEE"/>
    <w:rsid w:val="00F82192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7644"/>
  <w15:chartTrackingRefBased/>
  <w15:docId w15:val="{CB74D4D8-C20F-44FB-A547-750B4D71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20A9C"/>
  </w:style>
  <w:style w:type="character" w:styleId="Strong">
    <w:name w:val="Strong"/>
    <w:basedOn w:val="DefaultParagraphFont"/>
    <w:uiPriority w:val="22"/>
    <w:qFormat/>
    <w:rsid w:val="00020A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0A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0DA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feldman@hchsco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chsco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chscov.us20.list-manage.com/track/click?u=a709d649249172110be756704&amp;id=fa755c80cb&amp;e=4992f428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chscov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na.feldman@hchsc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Rob E</dc:creator>
  <cp:keywords/>
  <dc:description/>
  <cp:lastModifiedBy>Feldman, Rob E</cp:lastModifiedBy>
  <cp:revision>6</cp:revision>
  <cp:lastPrinted>2021-03-14T18:24:00Z</cp:lastPrinted>
  <dcterms:created xsi:type="dcterms:W3CDTF">2024-03-10T20:32:00Z</dcterms:created>
  <dcterms:modified xsi:type="dcterms:W3CDTF">2024-03-10T23:11:00Z</dcterms:modified>
</cp:coreProperties>
</file>